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D6" w:rsidRPr="000018D6" w:rsidRDefault="000018D6" w:rsidP="000018D6">
      <w:pPr>
        <w:spacing w:after="2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  <w:r w:rsidRPr="000018D6">
        <w:rPr>
          <w:rFonts w:ascii="Times New Roman" w:eastAsia="Times New Roman" w:hAnsi="Times New Roman" w:cs="Times New Roman"/>
          <w:sz w:val="24"/>
        </w:rPr>
        <w:t xml:space="preserve">БОСНА И ХЕРЦЕГОВИНА </w:t>
      </w:r>
    </w:p>
    <w:p w:rsidR="000018D6" w:rsidRPr="000018D6" w:rsidRDefault="000018D6" w:rsidP="000018D6">
      <w:pPr>
        <w:spacing w:after="2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  <w:r w:rsidRPr="000018D6">
        <w:rPr>
          <w:rFonts w:ascii="Times New Roman" w:eastAsia="Times New Roman" w:hAnsi="Times New Roman" w:cs="Times New Roman"/>
          <w:sz w:val="24"/>
        </w:rPr>
        <w:t>ДРЖАВНА АГЕНЦИЈА ЗА ИСТРАГЕ И ЗАШТИТУ</w:t>
      </w:r>
    </w:p>
    <w:p w:rsidR="000018D6" w:rsidRPr="000018D6" w:rsidRDefault="000018D6" w:rsidP="000018D6">
      <w:pPr>
        <w:spacing w:after="2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0018D6" w:rsidRPr="000018D6" w:rsidRDefault="000018D6" w:rsidP="000018D6">
      <w:pPr>
        <w:spacing w:after="2"/>
        <w:jc w:val="both"/>
        <w:rPr>
          <w:rFonts w:ascii="Times New Roman" w:eastAsia="Times New Roman" w:hAnsi="Times New Roman" w:cs="Times New Roman"/>
          <w:sz w:val="24"/>
        </w:rPr>
      </w:pPr>
    </w:p>
    <w:p w:rsidR="000018D6" w:rsidRPr="000018D6" w:rsidRDefault="000018D6" w:rsidP="000018D6">
      <w:pPr>
        <w:spacing w:after="2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</w:p>
    <w:p w:rsidR="000018D6" w:rsidRPr="000018D6" w:rsidRDefault="000018D6" w:rsidP="000018D6">
      <w:pPr>
        <w:spacing w:after="2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  <w:r w:rsidRPr="000018D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ИНФОРМАЦИЈЕ </w:t>
      </w:r>
    </w:p>
    <w:p w:rsidR="000018D6" w:rsidRPr="000018D6" w:rsidRDefault="000018D6" w:rsidP="000018D6">
      <w:pPr>
        <w:spacing w:after="2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018D6">
        <w:rPr>
          <w:rFonts w:ascii="Times New Roman" w:eastAsia="Times New Roman" w:hAnsi="Times New Roman" w:cs="Times New Roman"/>
          <w:sz w:val="24"/>
        </w:rPr>
        <w:t>у</w:t>
      </w:r>
      <w:proofErr w:type="gram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вези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с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уплатама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које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врше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по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 </w:t>
      </w:r>
    </w:p>
    <w:p w:rsidR="000018D6" w:rsidRPr="000018D6" w:rsidRDefault="000018D6" w:rsidP="000018D6">
      <w:pPr>
        <w:spacing w:after="2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018D6"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слободи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приступа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информацијама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нивоу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институција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Босне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Херцеговине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</w:p>
    <w:p w:rsidR="000018D6" w:rsidRPr="000018D6" w:rsidRDefault="000018D6" w:rsidP="000018D6">
      <w:pPr>
        <w:spacing w:after="2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</w:p>
    <w:p w:rsidR="000018D6" w:rsidRPr="000018D6" w:rsidRDefault="000018D6" w:rsidP="000018D6">
      <w:pPr>
        <w:spacing w:after="2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</w:p>
    <w:p w:rsidR="000018D6" w:rsidRDefault="000018D6" w:rsidP="000018D6">
      <w:pPr>
        <w:spacing w:after="2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  <w:r w:rsidRPr="000018D6"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Појашњења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уплате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по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24.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слободи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приступа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информацијама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нивоу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институција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Босне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Херцеговине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БиХ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бр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61/23) и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висини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накнаде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материјалних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трошкова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складу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са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Законом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слободи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приступа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информацијама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нивоу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институција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Босне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Херцеговине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БиХ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бр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63/24). </w:t>
      </w:r>
    </w:p>
    <w:p w:rsidR="000018D6" w:rsidRDefault="000018D6" w:rsidP="000018D6">
      <w:pPr>
        <w:spacing w:after="2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0018D6" w:rsidRPr="000018D6" w:rsidRDefault="000018D6" w:rsidP="000018D6">
      <w:pPr>
        <w:spacing w:after="0"/>
        <w:ind w:left="426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Уплатио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>/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ла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је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име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адреса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телефон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) ______________________________ </w:t>
      </w:r>
    </w:p>
    <w:p w:rsidR="000018D6" w:rsidRPr="000018D6" w:rsidRDefault="000018D6" w:rsidP="000018D6">
      <w:pPr>
        <w:spacing w:after="0"/>
        <w:ind w:left="426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Сврха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дознаке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:                                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уплата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трошкова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изабрати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из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члана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1.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Одлуке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0018D6" w:rsidRPr="000018D6" w:rsidRDefault="000018D6" w:rsidP="000018D6">
      <w:pPr>
        <w:spacing w:after="0"/>
        <w:ind w:left="426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Прималац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:                                           ЈРТ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Трезор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БиХ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-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Депозитни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рачун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18D6" w:rsidRDefault="000018D6" w:rsidP="000018D6">
      <w:pPr>
        <w:spacing w:after="0"/>
        <w:ind w:left="426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Мјесто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датум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уплате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:                     ____________________________________ </w:t>
      </w:r>
    </w:p>
    <w:p w:rsidR="000018D6" w:rsidRDefault="000018D6" w:rsidP="000018D6">
      <w:pPr>
        <w:spacing w:after="0"/>
        <w:ind w:left="426"/>
        <w:rPr>
          <w:rFonts w:ascii="Times New Roman" w:eastAsia="Times New Roman" w:hAnsi="Times New Roman" w:cs="Times New Roman"/>
          <w:b/>
          <w:sz w:val="24"/>
        </w:rPr>
      </w:pPr>
    </w:p>
    <w:p w:rsidR="00BD61D9" w:rsidRDefault="007653DE" w:rsidP="000018D6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637" w:type="dxa"/>
        <w:tblInd w:w="431" w:type="dxa"/>
        <w:tblCellMar>
          <w:top w:w="1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332"/>
        <w:gridCol w:w="6305"/>
      </w:tblGrid>
      <w:tr w:rsidR="00BD61D9">
        <w:trPr>
          <w:trHeight w:val="194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D6" w:rsidRPr="000018D6" w:rsidRDefault="000018D6" w:rsidP="000018D6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Рачун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D61D9" w:rsidRDefault="000018D6" w:rsidP="000018D6">
            <w:pPr>
              <w:spacing w:after="0"/>
              <w:ind w:right="270"/>
              <w:jc w:val="center"/>
            </w:pP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примаоца</w:t>
            </w:r>
            <w:proofErr w:type="spellEnd"/>
            <w:r w:rsidR="007653D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7653DE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BD61D9" w:rsidRDefault="007653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3380002210018390 (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Уницредит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банка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д.д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Мостар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5517902220404858 (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Уницредит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Банка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а.д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Бања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Лука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5556000060067744 </w:t>
            </w: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(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Нова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банка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а.д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Бања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Лука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D61D9" w:rsidRDefault="000018D6" w:rsidP="000018D6">
            <w:pPr>
              <w:spacing w:after="0"/>
            </w:pP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1341021020000276 (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Аса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банка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д.д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Сарајево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</w:tbl>
    <w:p w:rsidR="00BD61D9" w:rsidRDefault="007653DE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61D9" w:rsidRDefault="007653DE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637" w:type="dxa"/>
        <w:tblInd w:w="431" w:type="dxa"/>
        <w:tblCellMar>
          <w:top w:w="15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637"/>
      </w:tblGrid>
      <w:tr w:rsidR="00BD61D9">
        <w:trPr>
          <w:trHeight w:val="1390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D9" w:rsidRDefault="007653DE">
            <w:pPr>
              <w:spacing w:after="0"/>
              <w:ind w:left="4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18D6" w:rsidRPr="000018D6" w:rsidRDefault="000018D6" w:rsidP="000018D6">
            <w:pPr>
              <w:spacing w:after="24" w:line="238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Члан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1.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Одлуке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висини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накнаде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материјалних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трошкова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складу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са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Законом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слободи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приступа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информацијама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нивоу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институција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>БиХ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BD61D9" w:rsidRDefault="000018D6" w:rsidP="000018D6">
            <w:pPr>
              <w:spacing w:after="0"/>
            </w:pPr>
            <w:r w:rsidRPr="000018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(ВИСИНА ТРОШКОВА) </w:t>
            </w:r>
            <w:r w:rsidR="007653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61D9">
        <w:trPr>
          <w:trHeight w:val="2771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D9" w:rsidRDefault="007653DE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0,50 КМ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сваку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страницу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умножавања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стандардне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величине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0,30 КМ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претварање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једне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странице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физичког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електронски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облик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1,00 КМ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сваки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ЦД;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2,00 КМ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сваки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ДВД; </w:t>
            </w:r>
          </w:p>
          <w:p w:rsidR="000018D6" w:rsidRPr="000018D6" w:rsidRDefault="000018D6" w:rsidP="000018D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61D9" w:rsidRDefault="000018D6" w:rsidP="000018D6">
            <w:pPr>
              <w:tabs>
                <w:tab w:val="center" w:pos="263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КМ УСБ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</w:t>
            </w:r>
            <w:r w:rsidRPr="000018D6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електронску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18D6">
              <w:rPr>
                <w:rFonts w:ascii="Times New Roman" w:eastAsia="Times New Roman" w:hAnsi="Times New Roman" w:cs="Times New Roman"/>
                <w:sz w:val="24"/>
              </w:rPr>
              <w:t>документацију</w:t>
            </w:r>
            <w:proofErr w:type="spellEnd"/>
            <w:r w:rsidRPr="000018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D61D9" w:rsidRDefault="007653DE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61D9" w:rsidRDefault="007653DE">
      <w:pPr>
        <w:spacing w:after="0"/>
        <w:ind w:left="4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18D6" w:rsidRPr="000018D6" w:rsidRDefault="000018D6" w:rsidP="000018D6">
      <w:pPr>
        <w:spacing w:after="0"/>
        <w:ind w:left="426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Посебна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напомена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Првих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20 (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словима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двадесет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)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страница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за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умножавање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страница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претварање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страница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из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физичког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у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електронски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облик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је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бесплатно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, а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свака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наредна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страница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се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наплаћује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0018D6" w:rsidRPr="000018D6" w:rsidRDefault="000018D6" w:rsidP="000018D6">
      <w:pPr>
        <w:spacing w:after="0"/>
        <w:ind w:left="426"/>
        <w:rPr>
          <w:rFonts w:ascii="Times New Roman" w:eastAsia="Times New Roman" w:hAnsi="Times New Roman" w:cs="Times New Roman"/>
          <w:b/>
          <w:sz w:val="24"/>
        </w:rPr>
      </w:pPr>
      <w:r w:rsidRPr="000018D6"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:rsidR="000018D6" w:rsidRPr="000018D6" w:rsidRDefault="000018D6" w:rsidP="000018D6">
      <w:pPr>
        <w:spacing w:after="0"/>
        <w:ind w:left="426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Број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пореског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обвезника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:               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јединствени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матични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број</w:t>
      </w:r>
      <w:proofErr w:type="spellEnd"/>
      <w:r w:rsidR="007653DE">
        <w:rPr>
          <w:rFonts w:ascii="Times New Roman" w:eastAsia="Times New Roman" w:hAnsi="Times New Roman" w:cs="Times New Roman"/>
          <w:b/>
          <w:sz w:val="24"/>
        </w:rPr>
        <w:t>: 4403462520001</w:t>
      </w:r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18D6" w:rsidRPr="000018D6" w:rsidRDefault="000018D6" w:rsidP="000018D6">
      <w:pPr>
        <w:spacing w:after="0"/>
        <w:ind w:left="426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Врста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уплате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:                                    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за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сваку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уплату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треба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бити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„0“ </w:t>
      </w:r>
    </w:p>
    <w:p w:rsidR="000018D6" w:rsidRPr="000018D6" w:rsidRDefault="000018D6" w:rsidP="000018D6">
      <w:pPr>
        <w:spacing w:after="0"/>
        <w:ind w:left="426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Врста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прихода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:                                  722152   </w:t>
      </w:r>
    </w:p>
    <w:p w:rsidR="000018D6" w:rsidRPr="000018D6" w:rsidRDefault="000018D6" w:rsidP="000018D6">
      <w:pPr>
        <w:spacing w:after="0"/>
        <w:ind w:left="426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Порезни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период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:                                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треба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да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одговара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датуму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уплате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18D6" w:rsidRPr="000018D6" w:rsidRDefault="000018D6" w:rsidP="000018D6">
      <w:pPr>
        <w:spacing w:after="0"/>
        <w:ind w:left="426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Буџетска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653DE">
        <w:rPr>
          <w:rFonts w:ascii="Times New Roman" w:eastAsia="Times New Roman" w:hAnsi="Times New Roman" w:cs="Times New Roman"/>
          <w:b/>
          <w:sz w:val="24"/>
        </w:rPr>
        <w:t>организација</w:t>
      </w:r>
      <w:proofErr w:type="spellEnd"/>
      <w:r w:rsidR="007653DE">
        <w:rPr>
          <w:rFonts w:ascii="Times New Roman" w:eastAsia="Times New Roman" w:hAnsi="Times New Roman" w:cs="Times New Roman"/>
          <w:b/>
          <w:sz w:val="24"/>
        </w:rPr>
        <w:t>:                  27029999</w:t>
      </w:r>
      <w:bookmarkStart w:id="0" w:name="_GoBack"/>
      <w:bookmarkEnd w:id="0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61D9" w:rsidRDefault="000018D6" w:rsidP="000018D6">
      <w:pPr>
        <w:spacing w:after="0"/>
        <w:ind w:left="426"/>
      </w:pP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Позив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број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>:                                   0000000000 (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десет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b/>
          <w:sz w:val="24"/>
        </w:rPr>
        <w:t>нула</w:t>
      </w:r>
      <w:proofErr w:type="spellEnd"/>
      <w:r w:rsidRPr="000018D6">
        <w:rPr>
          <w:rFonts w:ascii="Times New Roman" w:eastAsia="Times New Roman" w:hAnsi="Times New Roman" w:cs="Times New Roman"/>
          <w:b/>
          <w:sz w:val="24"/>
        </w:rPr>
        <w:t xml:space="preserve">)  </w:t>
      </w:r>
      <w:r w:rsidR="007653DE">
        <w:rPr>
          <w:rFonts w:ascii="Times New Roman" w:eastAsia="Times New Roman" w:hAnsi="Times New Roman" w:cs="Times New Roman"/>
          <w:sz w:val="24"/>
        </w:rPr>
        <w:t xml:space="preserve"> </w:t>
      </w:r>
    </w:p>
    <w:p w:rsidR="00BD61D9" w:rsidRDefault="007653DE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18D6" w:rsidRPr="000018D6" w:rsidRDefault="000018D6" w:rsidP="000018D6">
      <w:pPr>
        <w:spacing w:after="25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018D6">
        <w:rPr>
          <w:rFonts w:ascii="Times New Roman" w:eastAsia="Times New Roman" w:hAnsi="Times New Roman" w:cs="Times New Roman"/>
          <w:sz w:val="24"/>
        </w:rPr>
        <w:t>Веза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:  </w:t>
      </w:r>
    </w:p>
    <w:p w:rsidR="000018D6" w:rsidRPr="000018D6" w:rsidRDefault="000018D6" w:rsidP="000018D6">
      <w:pPr>
        <w:spacing w:after="25"/>
        <w:ind w:left="421" w:hanging="10"/>
        <w:jc w:val="both"/>
        <w:rPr>
          <w:rFonts w:ascii="Times New Roman" w:eastAsia="Times New Roman" w:hAnsi="Times New Roman" w:cs="Times New Roman"/>
          <w:sz w:val="24"/>
        </w:rPr>
      </w:pPr>
      <w:r w:rsidRPr="000018D6">
        <w:rPr>
          <w:rFonts w:ascii="Times New Roman" w:eastAsia="Times New Roman" w:hAnsi="Times New Roman" w:cs="Times New Roman"/>
          <w:sz w:val="24"/>
        </w:rPr>
        <w:t>-</w:t>
      </w:r>
      <w:r w:rsidRPr="000018D6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Наредба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уплатним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рачунима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административне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таксе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БиХ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број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30/23); </w:t>
      </w:r>
    </w:p>
    <w:p w:rsidR="00BD61D9" w:rsidRPr="000018D6" w:rsidRDefault="000018D6" w:rsidP="000018D6">
      <w:pPr>
        <w:spacing w:after="25"/>
        <w:ind w:left="421" w:hanging="10"/>
        <w:jc w:val="both"/>
      </w:pPr>
      <w:r w:rsidRPr="000018D6">
        <w:rPr>
          <w:rFonts w:ascii="Times New Roman" w:eastAsia="Times New Roman" w:hAnsi="Times New Roman" w:cs="Times New Roman"/>
          <w:sz w:val="24"/>
        </w:rPr>
        <w:t>-</w:t>
      </w:r>
      <w:r w:rsidRPr="000018D6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Закон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административним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таксама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БиХ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("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БиХ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",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бр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16/2002, 19/2002, 43/2004, 8/2006, 76/2006, 13/2007 -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, 76/2007, 3/2008 -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, 42/2008 -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, 3/2010 -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, 98/2012, 15/2014 -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, 78/2014 -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, 32/2017 -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, 62/2017 -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, 53/2017 -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, 73/2017 -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, 68/2019 -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 и 18/2020 -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018D6"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 w:rsidRPr="000018D6">
        <w:rPr>
          <w:rFonts w:ascii="Times New Roman" w:eastAsia="Times New Roman" w:hAnsi="Times New Roman" w:cs="Times New Roman"/>
          <w:sz w:val="24"/>
        </w:rPr>
        <w:t>)</w:t>
      </w:r>
    </w:p>
    <w:sectPr w:rsidR="00BD61D9" w:rsidRPr="000018D6">
      <w:pgSz w:w="11906" w:h="16838"/>
      <w:pgMar w:top="1428" w:right="1416" w:bottom="157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61B10"/>
    <w:multiLevelType w:val="hybridMultilevel"/>
    <w:tmpl w:val="CECE6050"/>
    <w:lvl w:ilvl="0" w:tplc="5642AE5E">
      <w:start w:val="1"/>
      <w:numFmt w:val="bullet"/>
      <w:lvlText w:val="-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E8CB4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4184A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438DE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CF820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641A8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CBB58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6CD36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428D2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D9"/>
    <w:rsid w:val="000018D6"/>
    <w:rsid w:val="007653DE"/>
    <w:rsid w:val="00973301"/>
    <w:rsid w:val="00B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42CE"/>
  <w15:docId w15:val="{04C93C68-8AE4-4DA4-A289-C82EF096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Kunovac</dc:creator>
  <cp:keywords/>
  <cp:lastModifiedBy>Jelena Miovčić</cp:lastModifiedBy>
  <cp:revision>3</cp:revision>
  <dcterms:created xsi:type="dcterms:W3CDTF">2025-04-09T07:15:00Z</dcterms:created>
  <dcterms:modified xsi:type="dcterms:W3CDTF">2025-04-09T07:26:00Z</dcterms:modified>
</cp:coreProperties>
</file>